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37" w:rsidRDefault="00BF7F37" w:rsidP="00A84326">
      <w:pPr>
        <w:ind w:left="-120"/>
        <w:jc w:val="both"/>
      </w:pPr>
      <w:bookmarkStart w:id="0" w:name="_GoBack"/>
      <w:bookmarkEnd w:id="0"/>
    </w:p>
    <w:p w:rsidR="00871EB5" w:rsidRDefault="00871EB5" w:rsidP="00871EB5">
      <w:pPr>
        <w:ind w:left="8640" w:firstLine="720"/>
      </w:pPr>
      <w:r w:rsidRPr="00E54E2F">
        <w:t>PATVIRTINTA</w:t>
      </w:r>
    </w:p>
    <w:p w:rsidR="00871EB5" w:rsidRDefault="00871EB5" w:rsidP="00871EB5">
      <w:pPr>
        <w:ind w:left="9360"/>
      </w:pPr>
      <w:r>
        <w:t xml:space="preserve">Valstybinės vaistų kontrolės tarnybos </w:t>
      </w:r>
    </w:p>
    <w:p w:rsidR="00871EB5" w:rsidRDefault="00871EB5" w:rsidP="00871EB5">
      <w:pPr>
        <w:ind w:left="9360"/>
      </w:pPr>
      <w:r>
        <w:t xml:space="preserve">prie </w:t>
      </w:r>
      <w:r w:rsidRPr="00E54E2F">
        <w:t>Lietuvos Respublikos sveikatos</w:t>
      </w:r>
      <w:r>
        <w:t xml:space="preserve"> apsaugos </w:t>
      </w:r>
    </w:p>
    <w:p w:rsidR="00871EB5" w:rsidRDefault="00871EB5" w:rsidP="00871EB5">
      <w:pPr>
        <w:ind w:left="9360"/>
      </w:pPr>
      <w:r w:rsidRPr="00E54E2F">
        <w:t>minist</w:t>
      </w:r>
      <w:r>
        <w:t>e</w:t>
      </w:r>
      <w:r w:rsidRPr="00E54E2F">
        <w:t>r</w:t>
      </w:r>
      <w:r>
        <w:t>ij</w:t>
      </w:r>
      <w:r w:rsidRPr="00E54E2F">
        <w:t>o</w:t>
      </w:r>
      <w:r>
        <w:t xml:space="preserve">s viršininko </w:t>
      </w:r>
      <w:r w:rsidRPr="00E54E2F">
        <w:t>201</w:t>
      </w:r>
      <w:r>
        <w:t>8</w:t>
      </w:r>
      <w:r w:rsidRPr="00E54E2F">
        <w:t xml:space="preserve"> m.</w:t>
      </w:r>
      <w:r>
        <w:t xml:space="preserve"> </w:t>
      </w:r>
      <w:r w:rsidR="00020F68">
        <w:t>gruodžio 20</w:t>
      </w:r>
      <w:r>
        <w:t xml:space="preserve"> d. </w:t>
      </w:r>
    </w:p>
    <w:p w:rsidR="00871EB5" w:rsidRDefault="00871EB5" w:rsidP="00871EB5">
      <w:pPr>
        <w:ind w:left="8640" w:firstLine="720"/>
      </w:pPr>
      <w:r>
        <w:t xml:space="preserve">įsakymu </w:t>
      </w:r>
      <w:r w:rsidRPr="00E54E2F">
        <w:t>Nr.</w:t>
      </w:r>
      <w:r w:rsidR="00020F68" w:rsidRPr="00020F68">
        <w:rPr>
          <w:color w:val="000000"/>
        </w:rPr>
        <w:t xml:space="preserve"> </w:t>
      </w:r>
      <w:r w:rsidR="00020F68">
        <w:rPr>
          <w:color w:val="000000"/>
        </w:rPr>
        <w:t>(1.72E)1A-1567</w:t>
      </w:r>
    </w:p>
    <w:p w:rsidR="00020F68" w:rsidRDefault="00020F68" w:rsidP="00020F68">
      <w:pPr>
        <w:ind w:left="9360"/>
      </w:pPr>
      <w:r>
        <w:t xml:space="preserve">(Valstybinės vaistų kontrolės tarnybos </w:t>
      </w:r>
    </w:p>
    <w:p w:rsidR="00020F68" w:rsidRDefault="00020F68" w:rsidP="00020F68">
      <w:pPr>
        <w:ind w:left="9360"/>
      </w:pPr>
      <w:r>
        <w:t xml:space="preserve">prie </w:t>
      </w:r>
      <w:r w:rsidRPr="00E54E2F">
        <w:t>Lietuvos Respublikos sveikatos</w:t>
      </w:r>
      <w:r>
        <w:t xml:space="preserve"> apsaugos </w:t>
      </w:r>
    </w:p>
    <w:p w:rsidR="00020F68" w:rsidRDefault="00020F68" w:rsidP="00020F68">
      <w:pPr>
        <w:ind w:left="8640" w:firstLine="720"/>
      </w:pPr>
      <w:r w:rsidRPr="00E54E2F">
        <w:t>minist</w:t>
      </w:r>
      <w:r>
        <w:t>e</w:t>
      </w:r>
      <w:r w:rsidRPr="00E54E2F">
        <w:t>r</w:t>
      </w:r>
      <w:r>
        <w:t>ij</w:t>
      </w:r>
      <w:r w:rsidRPr="00E54E2F">
        <w:t>o</w:t>
      </w:r>
      <w:r>
        <w:t>s viršininko 2018 m.</w:t>
      </w:r>
      <w:r w:rsidR="0002049F">
        <w:t xml:space="preserve"> gruodžio 27</w:t>
      </w:r>
      <w:r>
        <w:t xml:space="preserve"> d.</w:t>
      </w:r>
    </w:p>
    <w:p w:rsidR="00020F68" w:rsidRPr="00E54E2F" w:rsidRDefault="00020F68" w:rsidP="00020F68">
      <w:pPr>
        <w:ind w:left="8640" w:firstLine="720"/>
      </w:pPr>
      <w:r>
        <w:t>įsakymo Nr.</w:t>
      </w:r>
      <w:r w:rsidR="0002049F">
        <w:t xml:space="preserve"> (1.72E)1A-1578</w:t>
      </w:r>
      <w:r>
        <w:t xml:space="preserve"> redakcija</w:t>
      </w:r>
      <w:r w:rsidR="00FD0913">
        <w:t>)</w:t>
      </w:r>
    </w:p>
    <w:p w:rsidR="00871EB5" w:rsidRDefault="00871EB5" w:rsidP="00871EB5"/>
    <w:p w:rsidR="00871EB5" w:rsidRPr="001B28DB" w:rsidRDefault="00871EB5" w:rsidP="00871EB5"/>
    <w:p w:rsidR="00871EB5" w:rsidRDefault="00871EB5" w:rsidP="00871EB5">
      <w:pPr>
        <w:ind w:firstLine="720"/>
        <w:jc w:val="center"/>
        <w:rPr>
          <w:b/>
          <w:bCs/>
        </w:rPr>
      </w:pPr>
      <w:r w:rsidRPr="0032360F">
        <w:rPr>
          <w:b/>
          <w:bCs/>
        </w:rPr>
        <w:t>VAISTINIŲ PREPARATŲ, LEIDŽIAMŲ PARDUOTI VAISTINIŲ PREPARATŲ MAŽMENINĖS PREKYBOS ĮMONĖSE, SĄRAŠ</w:t>
      </w:r>
      <w:r>
        <w:rPr>
          <w:b/>
          <w:bCs/>
        </w:rPr>
        <w:t>AS</w:t>
      </w:r>
      <w:r w:rsidRPr="0032360F">
        <w:rPr>
          <w:b/>
          <w:bCs/>
        </w:rPr>
        <w:t xml:space="preserve"> </w:t>
      </w:r>
    </w:p>
    <w:p w:rsidR="00B45166" w:rsidRDefault="00B45166" w:rsidP="00FD03A2">
      <w:pPr>
        <w:jc w:val="center"/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221"/>
        <w:gridCol w:w="1830"/>
        <w:gridCol w:w="1496"/>
        <w:gridCol w:w="2086"/>
        <w:gridCol w:w="1712"/>
        <w:gridCol w:w="1541"/>
        <w:gridCol w:w="2381"/>
      </w:tblGrid>
      <w:tr w:rsidR="006B0FA3" w:rsidRPr="00FD03A2" w:rsidTr="006766ED">
        <w:trPr>
          <w:trHeight w:val="300"/>
          <w:tblHeader/>
        </w:trPr>
        <w:tc>
          <w:tcPr>
            <w:tcW w:w="530" w:type="dxa"/>
            <w:shd w:val="clear" w:color="auto" w:fill="E7E6E6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Nr.</w:t>
            </w:r>
          </w:p>
        </w:tc>
        <w:tc>
          <w:tcPr>
            <w:tcW w:w="3221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Vaistinio preparato pavadinimas, stiprumas, farmacinė forma</w:t>
            </w:r>
          </w:p>
          <w:p w:rsidR="006B0FA3" w:rsidRPr="00FD03A2" w:rsidRDefault="006B0FA3" w:rsidP="006766ED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Veikliosios medžiagos bendrinis pavadinimas</w:t>
            </w:r>
          </w:p>
        </w:tc>
        <w:tc>
          <w:tcPr>
            <w:tcW w:w="1496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ATC klasifikacijos kodas</w:t>
            </w:r>
          </w:p>
        </w:tc>
        <w:tc>
          <w:tcPr>
            <w:tcW w:w="2086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Registracijos numeris</w:t>
            </w:r>
          </w:p>
        </w:tc>
        <w:tc>
          <w:tcPr>
            <w:tcW w:w="1712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Pakuotės tipas</w:t>
            </w:r>
          </w:p>
        </w:tc>
        <w:tc>
          <w:tcPr>
            <w:tcW w:w="1541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proofErr w:type="spellStart"/>
            <w:r w:rsidRPr="00FD03A2">
              <w:rPr>
                <w:color w:val="000000"/>
              </w:rPr>
              <w:t>Dozuočių</w:t>
            </w:r>
            <w:proofErr w:type="spellEnd"/>
            <w:r w:rsidRPr="00FD03A2">
              <w:rPr>
                <w:color w:val="000000"/>
              </w:rPr>
              <w:t xml:space="preserve"> kiekis pakuotėje</w:t>
            </w:r>
          </w:p>
        </w:tc>
        <w:tc>
          <w:tcPr>
            <w:tcW w:w="2381" w:type="dxa"/>
            <w:shd w:val="clear" w:color="auto" w:fill="E7E6E6"/>
            <w:noWrap/>
            <w:vAlign w:val="center"/>
            <w:hideMark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Registruotojo pavadinimas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ACETYLSALICYLIC ACID GRINDEKS 500 mg tabletės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N02BA01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LT/1/08/1163/001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AS GRINDEKS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 SANITAS 500 mg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N02BA01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LT/1/94/1084/001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PharmaSwiss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Česká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republika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s.r.o</w:t>
            </w:r>
            <w:proofErr w:type="spellEnd"/>
            <w:r w:rsidRPr="00FD03A2">
              <w:rPr>
                <w:color w:val="000000"/>
                <w:lang w:eastAsia="en-US"/>
              </w:rPr>
              <w:t>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3.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 </w:t>
            </w:r>
            <w:proofErr w:type="spellStart"/>
            <w:r w:rsidRPr="00FD03A2">
              <w:rPr>
                <w:color w:val="000000"/>
                <w:lang w:eastAsia="en-US"/>
              </w:rPr>
              <w:t>Stirol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325 mg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N02BA01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LT/1/14/3592/</w:t>
            </w:r>
            <w:r>
              <w:rPr>
                <w:color w:val="000000"/>
                <w:lang w:eastAsia="en-US"/>
              </w:rPr>
              <w:t>0</w:t>
            </w:r>
            <w:r w:rsidRPr="00FD03A2">
              <w:rPr>
                <w:color w:val="000000"/>
                <w:lang w:eastAsia="en-US"/>
              </w:rPr>
              <w:t>02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STIROLBIOFARM BALTIKUM SIA</w:t>
            </w:r>
          </w:p>
        </w:tc>
      </w:tr>
      <w:tr w:rsidR="006B0FA3" w:rsidRPr="00FD03A2" w:rsidTr="006766ED">
        <w:trPr>
          <w:trHeight w:val="511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4.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ALKA-PRIM 330 mg </w:t>
            </w:r>
            <w:proofErr w:type="spellStart"/>
            <w:r w:rsidRPr="00FD03A2">
              <w:rPr>
                <w:color w:val="000000"/>
                <w:lang w:eastAsia="en-US"/>
              </w:rPr>
              <w:t>šnypščiosios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N02BA01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LT/1/98/3344/001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Pharmaceutical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Works POLPHARMA S.A.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5.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Alka-</w:t>
            </w:r>
            <w:proofErr w:type="spellStart"/>
            <w:r w:rsidRPr="00FD03A2">
              <w:rPr>
                <w:color w:val="000000"/>
                <w:lang w:eastAsia="en-US"/>
              </w:rPr>
              <w:t>Seltzer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324 mg</w:t>
            </w:r>
            <w:r w:rsidRPr="00FD03A2">
              <w:rPr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šnypščiosios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Acetilsalicilo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N02BA01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LT/1/94/0845/001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dvisluoksnė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juostelė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Bayer,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6.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Altiva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120 mg plėvele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Feksofenadinas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R06AX26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LT/1/02/2437/001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N10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Sun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Pharmaceutical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Industries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Europe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B. V.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APAP</w:t>
            </w:r>
            <w:r w:rsidRPr="00FD03A2">
              <w:rPr>
                <w:lang w:eastAsia="en-US"/>
              </w:rPr>
              <w:t xml:space="preserve"> </w:t>
            </w:r>
            <w:r w:rsidRPr="00FD03A2">
              <w:rPr>
                <w:color w:val="000000"/>
                <w:lang w:eastAsia="en-US"/>
              </w:rPr>
              <w:t>500 mg plėvele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N02BE01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LT/1/93/2901/001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paketėlis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US </w:t>
            </w:r>
            <w:proofErr w:type="spellStart"/>
            <w:r w:rsidRPr="00FD03A2">
              <w:rPr>
                <w:color w:val="000000"/>
                <w:lang w:eastAsia="en-US"/>
              </w:rPr>
              <w:t>Pharmacia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Sp. z </w:t>
            </w:r>
            <w:proofErr w:type="spellStart"/>
            <w:r w:rsidRPr="00FD03A2">
              <w:rPr>
                <w:color w:val="000000"/>
                <w:lang w:eastAsia="en-US"/>
              </w:rPr>
              <w:t>o.o</w:t>
            </w:r>
            <w:proofErr w:type="spellEnd"/>
            <w:r w:rsidRPr="00FD03A2">
              <w:rPr>
                <w:color w:val="000000"/>
                <w:lang w:eastAsia="en-US"/>
              </w:rPr>
              <w:t>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8.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Briliantinis žaliasis </w:t>
            </w: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lang w:eastAsia="en-US"/>
              </w:rPr>
              <w:t xml:space="preserve"> </w:t>
            </w:r>
            <w:r w:rsidRPr="00FD03A2">
              <w:rPr>
                <w:color w:val="000000"/>
                <w:lang w:eastAsia="en-US"/>
              </w:rPr>
              <w:t>10 mg/ml odos tirpalas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Briliantinis žaliasis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D08AX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LT/1/95/1920/001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10 ml N1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color w:val="000000"/>
                <w:lang w:eastAsia="en-US"/>
              </w:rPr>
              <w:t>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lastRenderedPageBreak/>
              <w:t>9.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DB49A9">
              <w:t>Chlorchinaldin</w:t>
            </w:r>
            <w:proofErr w:type="spellEnd"/>
            <w:r w:rsidRPr="00DB49A9">
              <w:t xml:space="preserve"> 2 mg kietosios pastilės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DB49A9">
              <w:t>Chlorkvinaldolis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DB49A9">
              <w:t>R02AA11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DB49A9">
              <w:t>LT/1/94/1334/001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DB49A9"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DB49A9">
              <w:t>N20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DB49A9">
              <w:t xml:space="preserve">SIA Meda </w:t>
            </w:r>
            <w:proofErr w:type="spellStart"/>
            <w:r w:rsidRPr="00DB49A9">
              <w:t>Pharma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10.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Controloc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Control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EU/1/09/515/001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Takeda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11.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Controloc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Control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EU/1/09/515/03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D71EED">
              <w:rPr>
                <w:color w:val="000000"/>
                <w:lang w:eastAsia="en-US"/>
              </w:rPr>
              <w:t>N7 (su kartoniniu sutvirtinimu)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Takeda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12.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Elfimest</w:t>
            </w:r>
            <w:proofErr w:type="spellEnd"/>
            <w:r w:rsidRPr="00FD03A2">
              <w:rPr>
                <w:lang w:eastAsia="en-US"/>
              </w:rPr>
              <w:t xml:space="preserve"> </w:t>
            </w:r>
            <w:r w:rsidRPr="00FD03A2">
              <w:rPr>
                <w:color w:val="000000"/>
                <w:lang w:eastAsia="en-US"/>
              </w:rPr>
              <w:t>20 mg</w:t>
            </w:r>
            <w:r w:rsidRPr="00FD03A2">
              <w:rPr>
                <w:lang w:eastAsia="en-US"/>
              </w:rPr>
              <w:t xml:space="preserve"> </w:t>
            </w:r>
            <w:r w:rsidRPr="00FD03A2">
              <w:rPr>
                <w:color w:val="000000"/>
                <w:lang w:eastAsia="en-US"/>
              </w:rPr>
              <w:t>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A02BC05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LT/1/15/3699/001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Actavis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Group PTC </w:t>
            </w:r>
            <w:proofErr w:type="spellStart"/>
            <w:r w:rsidRPr="00FD03A2">
              <w:rPr>
                <w:color w:val="000000"/>
                <w:lang w:eastAsia="en-US"/>
              </w:rPr>
              <w:t>ehf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13.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Epromul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220 mg</w:t>
            </w:r>
            <w:r w:rsidRPr="00FD03A2">
              <w:rPr>
                <w:lang w:eastAsia="en-US"/>
              </w:rPr>
              <w:t xml:space="preserve"> </w:t>
            </w:r>
            <w:r w:rsidRPr="00FD03A2">
              <w:rPr>
                <w:color w:val="000000"/>
                <w:lang w:eastAsia="en-US"/>
              </w:rPr>
              <w:t>plėvele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Naprokseno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natrio druska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M01AE02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LT/1/16/3964/001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PharmaSwiss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Česká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republika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s.r.o</w:t>
            </w:r>
            <w:proofErr w:type="spellEnd"/>
            <w:r w:rsidRPr="00FD03A2">
              <w:rPr>
                <w:color w:val="000000"/>
                <w:lang w:eastAsia="en-US"/>
              </w:rPr>
              <w:t>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14.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Etrixenal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250 mg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Naproksenas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M01AE02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LT/1/14/3637/001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Proenzi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s.r.o</w:t>
            </w:r>
            <w:proofErr w:type="spellEnd"/>
            <w:r w:rsidRPr="00FD03A2">
              <w:rPr>
                <w:color w:val="000000"/>
                <w:lang w:eastAsia="en-US"/>
              </w:rPr>
              <w:t>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15.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FARINGOSEPT</w:t>
            </w:r>
            <w:r w:rsidRPr="00FD03A2">
              <w:rPr>
                <w:lang w:eastAsia="en-US"/>
              </w:rPr>
              <w:t xml:space="preserve"> 10 mg </w:t>
            </w:r>
            <w:r w:rsidRPr="00FD03A2">
              <w:rPr>
                <w:color w:val="000000"/>
                <w:lang w:eastAsia="en-US"/>
              </w:rPr>
              <w:t>suslėgtosios pastilės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Ambazonas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R02AA01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LT/1/97/2977/001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N20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Sun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Pharmaceutical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Industries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Europe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B. V.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16.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Gasec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10 mg skrandyje neirios kietosios kapsulės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LT/1/13/3339/002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Teva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B.V.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17</w:t>
            </w:r>
            <w:r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Gasec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10 mg skrandyje neirios kietosios kapsulės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LT/1/13/3339/0</w:t>
            </w: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Teva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B.V.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18.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Hydrogenii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peroxidum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HASCO-LEK 3 g/100 g odos skystis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Vandenilio peroksidas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D08AX01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LT/1/95/1855/001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100 g N1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Przedsiebiorstwo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Produkcji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Farmaceutycznej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HASCO-LEK, S.A.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19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Ibuprom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Express 400 mg minkštosios kapsulės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M01AE01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LT/1/13/3444/001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US </w:t>
            </w:r>
            <w:proofErr w:type="spellStart"/>
            <w:r w:rsidRPr="00FD03A2">
              <w:rPr>
                <w:color w:val="000000"/>
                <w:lang w:eastAsia="en-US"/>
              </w:rPr>
              <w:t>Pharmacia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Sp. z </w:t>
            </w:r>
            <w:proofErr w:type="spellStart"/>
            <w:r w:rsidRPr="00FD03A2">
              <w:rPr>
                <w:color w:val="000000"/>
                <w:lang w:eastAsia="en-US"/>
              </w:rPr>
              <w:t>o.o</w:t>
            </w:r>
            <w:proofErr w:type="spellEnd"/>
            <w:r w:rsidRPr="00FD03A2">
              <w:rPr>
                <w:color w:val="000000"/>
                <w:lang w:eastAsia="en-US"/>
              </w:rPr>
              <w:t>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20.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Ipraalox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LT/1/10/2338/001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SANOFI-AVENTIS LIETUVA,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</w:t>
            </w:r>
            <w:r>
              <w:t>1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Ipraalox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LT/1/10/2338/003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SANOFI-AVENTIS LIETUVA,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22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Kestine 10 mg plėvele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Ebastinas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R06AX22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LT/1/98/2295/001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Almirall</w:t>
            </w:r>
            <w:proofErr w:type="spellEnd"/>
            <w:r w:rsidRPr="00FD03A2">
              <w:rPr>
                <w:color w:val="000000"/>
                <w:lang w:eastAsia="en-US"/>
              </w:rPr>
              <w:t>, S.A.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Default="006B0FA3" w:rsidP="006766ED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1447F9">
              <w:rPr>
                <w:color w:val="000000"/>
                <w:lang w:eastAsia="en-US"/>
              </w:rPr>
              <w:t>Liugolis</w:t>
            </w:r>
            <w:proofErr w:type="spellEnd"/>
            <w:r w:rsidRPr="001447F9">
              <w:rPr>
                <w:color w:val="000000"/>
                <w:lang w:eastAsia="en-US"/>
              </w:rPr>
              <w:t xml:space="preserve"> 12,5 mg/ml burnos gleivinės purškalas (tirpalas)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1447F9">
              <w:rPr>
                <w:color w:val="000000"/>
                <w:lang w:eastAsia="en-US"/>
              </w:rPr>
              <w:t>R02AA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1447F9">
              <w:rPr>
                <w:color w:val="000000"/>
                <w:lang w:eastAsia="en-US"/>
              </w:rPr>
              <w:t>LT/1/03/3007/001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1447F9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1447F9">
              <w:rPr>
                <w:color w:val="000000"/>
                <w:lang w:eastAsia="en-US"/>
              </w:rPr>
              <w:t>0 ml su mechaniniu purkštuku N1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1447F9">
              <w:rPr>
                <w:color w:val="000000"/>
                <w:lang w:eastAsia="en-US"/>
              </w:rPr>
              <w:t>Valentis</w:t>
            </w:r>
            <w:proofErr w:type="spellEnd"/>
            <w:r w:rsidRPr="001447F9">
              <w:rPr>
                <w:color w:val="000000"/>
                <w:lang w:eastAsia="en-US"/>
              </w:rPr>
              <w:t>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24.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Liugolis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12,5 mg/ml burnos gleivinės purškalas (tirpalas)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R02AA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LT/1/03/3007/00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FD03A2">
              <w:rPr>
                <w:color w:val="000000"/>
                <w:lang w:eastAsia="en-US"/>
              </w:rPr>
              <w:t>0 ml su mechaniniu purkštuku N1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color w:val="000000"/>
                <w:lang w:eastAsia="en-US"/>
              </w:rPr>
              <w:t>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25.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Nalgesin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S 275 mg plėvele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Naprokseno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natrio druska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M01AE02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LT/1/96/3173/001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KRKA, </w:t>
            </w:r>
            <w:proofErr w:type="spellStart"/>
            <w:r w:rsidRPr="00FD03A2">
              <w:rPr>
                <w:color w:val="000000"/>
                <w:lang w:eastAsia="en-US"/>
              </w:rPr>
              <w:t>d.d</w:t>
            </w:r>
            <w:proofErr w:type="spellEnd"/>
            <w:r w:rsidRPr="00FD03A2">
              <w:rPr>
                <w:color w:val="000000"/>
                <w:lang w:eastAsia="en-US"/>
              </w:rPr>
              <w:t>., Novo mesto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26.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Nexium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Control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A02BC05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EU/1/13/860/001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Pfizer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Healthcare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Ireland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Nicotinell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Fruit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 mg vaistinė kramtomoji guma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Nikotinas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N07BA01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LT/1/07/0954/001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GlaxoSmithKline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Dungarvan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Limited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28.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Nicotinell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Mint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 mg vaistinė kramtomoji guma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Nikotinas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N07BA01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LT/1/07/0955/001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GlaxoSmithKline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Dungarvan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Limited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29.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Nolpaza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LT/1/07/0795/001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KRKA, </w:t>
            </w:r>
            <w:proofErr w:type="spellStart"/>
            <w:r w:rsidRPr="00FD03A2">
              <w:rPr>
                <w:color w:val="000000"/>
                <w:lang w:eastAsia="en-US"/>
              </w:rPr>
              <w:t>d.d</w:t>
            </w:r>
            <w:proofErr w:type="spellEnd"/>
            <w:r w:rsidRPr="00FD03A2">
              <w:rPr>
                <w:color w:val="000000"/>
                <w:lang w:eastAsia="en-US"/>
              </w:rPr>
              <w:t>., Novo mesto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30.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NUROFEN EXPRESS 200 mg 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M01AE01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LT/1/97/0271/021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Reckitt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Benckiser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(</w:t>
            </w:r>
            <w:proofErr w:type="spellStart"/>
            <w:r w:rsidRPr="00FD03A2">
              <w:rPr>
                <w:color w:val="000000"/>
                <w:lang w:eastAsia="en-US"/>
              </w:rPr>
              <w:t>Poland</w:t>
            </w:r>
            <w:proofErr w:type="spellEnd"/>
            <w:r w:rsidRPr="00FD03A2">
              <w:rPr>
                <w:color w:val="000000"/>
                <w:lang w:eastAsia="en-US"/>
              </w:rPr>
              <w:t>) S.A.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31.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Omediprol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10 mg skrandyje neirios kietosios kapsulės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LT/1/10/1900/001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Actavis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Group PTC </w:t>
            </w:r>
            <w:proofErr w:type="spellStart"/>
            <w:r w:rsidRPr="00FD03A2">
              <w:rPr>
                <w:color w:val="000000"/>
                <w:lang w:eastAsia="en-US"/>
              </w:rPr>
              <w:t>ehf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32.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Omediprol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10 mg skrandyje neirios kietosios kapsulės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LT/1/10/1900/005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tablečių </w:t>
            </w:r>
            <w:proofErr w:type="spellStart"/>
            <w:r w:rsidRPr="00FD03A2">
              <w:rPr>
                <w:color w:val="000000"/>
                <w:lang w:eastAsia="en-US"/>
              </w:rPr>
              <w:t>talpyklė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Actavis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Group PTC </w:t>
            </w:r>
            <w:proofErr w:type="spellStart"/>
            <w:r w:rsidRPr="00FD03A2">
              <w:rPr>
                <w:color w:val="000000"/>
                <w:lang w:eastAsia="en-US"/>
              </w:rPr>
              <w:t>ehf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33.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Pantoloc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Control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EU/1/09/519/001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Takeda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34.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8085E">
              <w:rPr>
                <w:color w:val="000000"/>
                <w:lang w:eastAsia="en-US"/>
              </w:rPr>
              <w:t>Pantoloc</w:t>
            </w:r>
            <w:proofErr w:type="spellEnd"/>
            <w:r w:rsidRPr="00F8085E">
              <w:rPr>
                <w:color w:val="000000"/>
                <w:lang w:eastAsia="en-US"/>
              </w:rPr>
              <w:t xml:space="preserve"> </w:t>
            </w:r>
            <w:proofErr w:type="spellStart"/>
            <w:r w:rsidRPr="00F8085E">
              <w:rPr>
                <w:color w:val="000000"/>
                <w:lang w:eastAsia="en-US"/>
              </w:rPr>
              <w:t>Control</w:t>
            </w:r>
            <w:proofErr w:type="spellEnd"/>
            <w:r w:rsidRPr="00F8085E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8085E">
              <w:rPr>
                <w:color w:val="000000"/>
                <w:lang w:eastAsia="en-US"/>
              </w:rPr>
              <w:t>EU/1/09/519/00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8085E">
              <w:rPr>
                <w:color w:val="000000"/>
                <w:lang w:eastAsia="en-US"/>
              </w:rPr>
              <w:t>N7 (su kartoniniu sutvirtinimu)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Takeda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3</w:t>
            </w:r>
            <w:r>
              <w:t>5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Pantoprazole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Actavis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LT/1/08/1185/001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Actavis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Group PTC </w:t>
            </w:r>
            <w:proofErr w:type="spellStart"/>
            <w:r w:rsidRPr="00FD03A2">
              <w:rPr>
                <w:color w:val="000000"/>
                <w:lang w:eastAsia="en-US"/>
              </w:rPr>
              <w:t>ehf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36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Pantoprazol-ratiopharm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LT/1/08/1123/001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ratiopharm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9275C1" w:rsidRDefault="006B0FA3" w:rsidP="006766ED">
            <w:pPr>
              <w:jc w:val="center"/>
              <w:rPr>
                <w:color w:val="000000"/>
              </w:rPr>
            </w:pPr>
            <w:r w:rsidRPr="009275C1">
              <w:rPr>
                <w:color w:val="000000"/>
              </w:rPr>
              <w:lastRenderedPageBreak/>
              <w:t>37.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Pantoprazol-ratiopharm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LT/1/08/1123/012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ratiopharm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9275C1" w:rsidRDefault="006B0FA3" w:rsidP="006766ED">
            <w:pPr>
              <w:jc w:val="center"/>
              <w:rPr>
                <w:color w:val="000000"/>
              </w:rPr>
            </w:pPr>
            <w:r w:rsidRPr="009275C1">
              <w:rPr>
                <w:color w:val="000000"/>
              </w:rPr>
              <w:t>38.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Pantozol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Control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EU/1/09/517/001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Takeda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9275C1" w:rsidRDefault="006B0FA3" w:rsidP="006766ED">
            <w:pPr>
              <w:jc w:val="center"/>
              <w:rPr>
                <w:color w:val="000000"/>
              </w:rPr>
            </w:pPr>
            <w:r w:rsidRPr="009275C1">
              <w:rPr>
                <w:color w:val="000000"/>
              </w:rPr>
              <w:t>39.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8085E">
              <w:rPr>
                <w:color w:val="000000"/>
                <w:lang w:eastAsia="en-US"/>
              </w:rPr>
              <w:t>Pantozol</w:t>
            </w:r>
            <w:proofErr w:type="spellEnd"/>
            <w:r w:rsidRPr="00F8085E">
              <w:rPr>
                <w:color w:val="000000"/>
                <w:lang w:eastAsia="en-US"/>
              </w:rPr>
              <w:t xml:space="preserve"> </w:t>
            </w:r>
            <w:proofErr w:type="spellStart"/>
            <w:r w:rsidRPr="00F8085E">
              <w:rPr>
                <w:color w:val="000000"/>
                <w:lang w:eastAsia="en-US"/>
              </w:rPr>
              <w:t>Control</w:t>
            </w:r>
            <w:proofErr w:type="spellEnd"/>
            <w:r w:rsidRPr="00F8085E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8085E">
              <w:rPr>
                <w:color w:val="000000"/>
                <w:lang w:eastAsia="en-US"/>
              </w:rPr>
              <w:t>EU/1/09/517/003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8085E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8085E">
              <w:rPr>
                <w:color w:val="000000"/>
                <w:lang w:eastAsia="en-US"/>
              </w:rPr>
              <w:t>N7 (su kartoniniu sutvirtinimu)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Takeda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9275C1" w:rsidRDefault="006B0FA3" w:rsidP="006766ED">
            <w:pPr>
              <w:jc w:val="center"/>
            </w:pPr>
            <w:r w:rsidRPr="009275C1">
              <w:t>40.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Panzilan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LT/1/10/2349/001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G.L. </w:t>
            </w:r>
            <w:proofErr w:type="spellStart"/>
            <w:r w:rsidRPr="00FD03A2">
              <w:rPr>
                <w:color w:val="000000"/>
                <w:lang w:eastAsia="en-US"/>
              </w:rPr>
              <w:t>Pharma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9275C1" w:rsidRDefault="006B0FA3" w:rsidP="006766ED">
            <w:pPr>
              <w:jc w:val="center"/>
              <w:rPr>
                <w:color w:val="000000"/>
              </w:rPr>
            </w:pPr>
            <w:r w:rsidRPr="009275C1">
              <w:rPr>
                <w:color w:val="000000"/>
              </w:rPr>
              <w:t>41.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Panzilan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LT/1/10/2349/003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G.L. </w:t>
            </w:r>
            <w:proofErr w:type="spellStart"/>
            <w:r w:rsidRPr="00FD03A2">
              <w:rPr>
                <w:color w:val="000000"/>
                <w:lang w:eastAsia="en-US"/>
              </w:rPr>
              <w:t>Pharma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42.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PARAMAX </w:t>
            </w:r>
            <w:proofErr w:type="spellStart"/>
            <w:r>
              <w:rPr>
                <w:color w:val="000000"/>
                <w:lang w:eastAsia="en-US"/>
              </w:rPr>
              <w:t>Rapid</w:t>
            </w:r>
            <w:proofErr w:type="spellEnd"/>
            <w:r>
              <w:rPr>
                <w:color w:val="000000"/>
                <w:lang w:eastAsia="en-US"/>
              </w:rPr>
              <w:t xml:space="preserve"> 1000 mg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N02BE01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LT/1/06/0514/005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Vitabalans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Oy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>
              <w:t>43.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Pr="00636D2D" w:rsidRDefault="006B0FA3" w:rsidP="006766ED">
            <w:r w:rsidRPr="00636D2D">
              <w:t xml:space="preserve">PARAMAX </w:t>
            </w:r>
            <w:proofErr w:type="spellStart"/>
            <w:r w:rsidRPr="00636D2D">
              <w:t>Rapid</w:t>
            </w:r>
            <w:proofErr w:type="spellEnd"/>
            <w:r w:rsidRPr="00636D2D">
              <w:t xml:space="preserve"> 1000 mg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Pr="00636D2D" w:rsidRDefault="006B0FA3" w:rsidP="006766ED">
            <w:proofErr w:type="spellStart"/>
            <w:r w:rsidRPr="00636D2D"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Pr="00636D2D" w:rsidRDefault="006B0FA3" w:rsidP="006766ED">
            <w:r w:rsidRPr="00636D2D">
              <w:t>N02BE01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Pr="00636D2D" w:rsidRDefault="006B0FA3" w:rsidP="006766ED">
            <w:r w:rsidRPr="00636D2D">
              <w:t>LT/1/06/0514/00</w:t>
            </w:r>
            <w:r>
              <w:t>6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Pr="00636D2D" w:rsidRDefault="006B0FA3" w:rsidP="006766ED">
            <w:r>
              <w:t xml:space="preserve">tablečių </w:t>
            </w:r>
            <w:proofErr w:type="spellStart"/>
            <w:r>
              <w:t>talpyklė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Pr="00636D2D" w:rsidRDefault="006B0FA3" w:rsidP="006766ED">
            <w:r w:rsidRPr="00636D2D">
              <w:t>N5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FA3" w:rsidRDefault="006B0FA3" w:rsidP="006766ED">
            <w:proofErr w:type="spellStart"/>
            <w:r w:rsidRPr="00636D2D">
              <w:t>Vitabalans</w:t>
            </w:r>
            <w:proofErr w:type="spellEnd"/>
            <w:r w:rsidRPr="00636D2D">
              <w:t xml:space="preserve"> </w:t>
            </w:r>
            <w:proofErr w:type="spellStart"/>
            <w:r w:rsidRPr="00636D2D">
              <w:t>Oy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4</w:t>
            </w:r>
            <w:r>
              <w:t>4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Somac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Control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EU/1/09/516/001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Takeda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FD03A2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9275C1">
              <w:rPr>
                <w:color w:val="000000"/>
                <w:lang w:eastAsia="en-US"/>
              </w:rPr>
              <w:t>Somac</w:t>
            </w:r>
            <w:proofErr w:type="spellEnd"/>
            <w:r w:rsidRPr="009275C1">
              <w:rPr>
                <w:color w:val="000000"/>
                <w:lang w:eastAsia="en-US"/>
              </w:rPr>
              <w:t xml:space="preserve"> </w:t>
            </w:r>
            <w:proofErr w:type="spellStart"/>
            <w:r w:rsidRPr="009275C1">
              <w:rPr>
                <w:color w:val="000000"/>
                <w:lang w:eastAsia="en-US"/>
              </w:rPr>
              <w:t>Control</w:t>
            </w:r>
            <w:proofErr w:type="spellEnd"/>
            <w:r w:rsidRPr="009275C1">
              <w:rPr>
                <w:color w:val="000000"/>
                <w:lang w:eastAsia="en-US"/>
              </w:rPr>
              <w:t xml:space="preserve"> 20 mg skrandyje neirios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A02BC02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9275C1">
              <w:rPr>
                <w:color w:val="000000"/>
                <w:lang w:eastAsia="en-US"/>
              </w:rPr>
              <w:t>EU/1/09/516/003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9275C1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N7 </w:t>
            </w:r>
            <w:r w:rsidRPr="001C7842">
              <w:rPr>
                <w:color w:val="000000"/>
                <w:lang w:eastAsia="en-US"/>
              </w:rPr>
              <w:t>(su kartoniniu sutvirtinimu)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9275C1">
              <w:rPr>
                <w:color w:val="000000"/>
                <w:lang w:eastAsia="en-US"/>
              </w:rPr>
              <w:t>Takeda</w:t>
            </w:r>
            <w:proofErr w:type="spellEnd"/>
            <w:r w:rsidRPr="009275C1">
              <w:rPr>
                <w:color w:val="000000"/>
                <w:lang w:eastAsia="en-US"/>
              </w:rPr>
              <w:t xml:space="preserve"> </w:t>
            </w:r>
            <w:proofErr w:type="spellStart"/>
            <w:r w:rsidRPr="009275C1">
              <w:rPr>
                <w:color w:val="000000"/>
                <w:lang w:eastAsia="en-US"/>
              </w:rPr>
              <w:t>GmbH</w:t>
            </w:r>
            <w:proofErr w:type="spellEnd"/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4</w:t>
            </w:r>
            <w:r>
              <w:rPr>
                <w:color w:val="000000"/>
              </w:rPr>
              <w:t>6.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Tabex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1,5 mg plėvele dengtos tabletės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Citizinas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N07BA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LT/1/09/1559/001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lizdinė plokštelė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N100 (5x20)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SOPHARMA AD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</w:pPr>
            <w:r w:rsidRPr="00FD03A2">
              <w:t>4</w:t>
            </w:r>
            <w:r>
              <w:t>7</w:t>
            </w:r>
            <w:r w:rsidRPr="00FD03A2"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Vandenilio peroksidas </w:t>
            </w: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30 mg/ml odos tirpalas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Vandenilio peroksidas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D08AX01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LT/1/01/2947/001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50 ml su lašintuvu N1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color w:val="000000"/>
                <w:lang w:eastAsia="en-US"/>
              </w:rPr>
              <w:t>, UAB</w:t>
            </w:r>
          </w:p>
        </w:tc>
      </w:tr>
      <w:tr w:rsidR="006B0FA3" w:rsidRPr="00FD03A2" w:rsidTr="006766ED">
        <w:trPr>
          <w:trHeight w:val="300"/>
        </w:trPr>
        <w:tc>
          <w:tcPr>
            <w:tcW w:w="530" w:type="dxa"/>
            <w:shd w:val="clear" w:color="auto" w:fill="auto"/>
            <w:vAlign w:val="center"/>
          </w:tcPr>
          <w:p w:rsidR="006B0FA3" w:rsidRPr="00FD03A2" w:rsidRDefault="006B0FA3" w:rsidP="006766ED">
            <w:pPr>
              <w:jc w:val="center"/>
              <w:rPr>
                <w:color w:val="000000"/>
              </w:rPr>
            </w:pPr>
            <w:r w:rsidRPr="00FD03A2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FD03A2">
              <w:rPr>
                <w:color w:val="000000"/>
              </w:rPr>
              <w:t>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 xml:space="preserve">Vandenilio peroksidas </w:t>
            </w: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color w:val="000000"/>
                <w:lang w:eastAsia="en-US"/>
              </w:rPr>
              <w:t xml:space="preserve"> 30 mg/ml odos tirpalas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Vandenilio peroksidas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D08AX01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LT/1/01/2947/002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buteliukas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r w:rsidRPr="00FD03A2">
              <w:rPr>
                <w:color w:val="000000"/>
                <w:lang w:eastAsia="en-US"/>
              </w:rPr>
              <w:t>100 ml su lašintuvu N1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FA3" w:rsidRPr="00FD03A2" w:rsidRDefault="006B0FA3" w:rsidP="006766ED">
            <w:pPr>
              <w:rPr>
                <w:color w:val="000000"/>
                <w:lang w:eastAsia="en-US"/>
              </w:rPr>
            </w:pPr>
            <w:proofErr w:type="spellStart"/>
            <w:r w:rsidRPr="00FD03A2">
              <w:rPr>
                <w:color w:val="000000"/>
                <w:lang w:eastAsia="en-US"/>
              </w:rPr>
              <w:t>Valentis</w:t>
            </w:r>
            <w:proofErr w:type="spellEnd"/>
            <w:r w:rsidRPr="00FD03A2">
              <w:rPr>
                <w:color w:val="000000"/>
                <w:lang w:eastAsia="en-US"/>
              </w:rPr>
              <w:t>, UAB</w:t>
            </w:r>
          </w:p>
        </w:tc>
      </w:tr>
    </w:tbl>
    <w:p w:rsidR="006B0FA3" w:rsidRPr="0066022F" w:rsidRDefault="006B0FA3" w:rsidP="006B0FA3">
      <w:pPr>
        <w:jc w:val="center"/>
      </w:pPr>
      <w:r>
        <w:t>____________________________________</w:t>
      </w:r>
    </w:p>
    <w:sectPr w:rsidR="006B0FA3" w:rsidRPr="0066022F" w:rsidSect="00D1787E">
      <w:pgSz w:w="16838" w:h="11906" w:orient="landscape"/>
      <w:pgMar w:top="993" w:right="719" w:bottom="567" w:left="71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DD4"/>
    <w:multiLevelType w:val="hybridMultilevel"/>
    <w:tmpl w:val="2D34B36A"/>
    <w:lvl w:ilvl="0" w:tplc="257EAAD4">
      <w:start w:val="1"/>
      <w:numFmt w:val="upperLetter"/>
      <w:lvlText w:val="%1."/>
      <w:lvlJc w:val="left"/>
      <w:pPr>
        <w:ind w:left="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37"/>
    <w:rsid w:val="00005099"/>
    <w:rsid w:val="00006479"/>
    <w:rsid w:val="000176F6"/>
    <w:rsid w:val="0002049F"/>
    <w:rsid w:val="00020F68"/>
    <w:rsid w:val="00022C4F"/>
    <w:rsid w:val="000300D6"/>
    <w:rsid w:val="00034AA5"/>
    <w:rsid w:val="00035B3C"/>
    <w:rsid w:val="00042B1F"/>
    <w:rsid w:val="0004362B"/>
    <w:rsid w:val="000464CC"/>
    <w:rsid w:val="000520B2"/>
    <w:rsid w:val="0005331A"/>
    <w:rsid w:val="0005675C"/>
    <w:rsid w:val="00071216"/>
    <w:rsid w:val="00076AF1"/>
    <w:rsid w:val="00082739"/>
    <w:rsid w:val="00095131"/>
    <w:rsid w:val="000A19F3"/>
    <w:rsid w:val="000A64F0"/>
    <w:rsid w:val="000B360F"/>
    <w:rsid w:val="000C7A36"/>
    <w:rsid w:val="000D2DF9"/>
    <w:rsid w:val="000D3F74"/>
    <w:rsid w:val="000D7ED4"/>
    <w:rsid w:val="000E2F20"/>
    <w:rsid w:val="000F4983"/>
    <w:rsid w:val="00110897"/>
    <w:rsid w:val="0013287B"/>
    <w:rsid w:val="00133887"/>
    <w:rsid w:val="00133AA5"/>
    <w:rsid w:val="001447F9"/>
    <w:rsid w:val="0015244C"/>
    <w:rsid w:val="00161BC4"/>
    <w:rsid w:val="00164D2D"/>
    <w:rsid w:val="001718E0"/>
    <w:rsid w:val="00173ED6"/>
    <w:rsid w:val="001802FD"/>
    <w:rsid w:val="00185F5B"/>
    <w:rsid w:val="00187195"/>
    <w:rsid w:val="00187418"/>
    <w:rsid w:val="001902E6"/>
    <w:rsid w:val="001B4EE2"/>
    <w:rsid w:val="001C187C"/>
    <w:rsid w:val="001C7842"/>
    <w:rsid w:val="001E6E16"/>
    <w:rsid w:val="00225276"/>
    <w:rsid w:val="0022774C"/>
    <w:rsid w:val="00234498"/>
    <w:rsid w:val="00242681"/>
    <w:rsid w:val="00244913"/>
    <w:rsid w:val="00251F3F"/>
    <w:rsid w:val="00253CCD"/>
    <w:rsid w:val="00254B31"/>
    <w:rsid w:val="00254CC9"/>
    <w:rsid w:val="00256CB9"/>
    <w:rsid w:val="00274496"/>
    <w:rsid w:val="00275527"/>
    <w:rsid w:val="0028291F"/>
    <w:rsid w:val="00282A64"/>
    <w:rsid w:val="00296B10"/>
    <w:rsid w:val="002A24A3"/>
    <w:rsid w:val="002A2811"/>
    <w:rsid w:val="002B0931"/>
    <w:rsid w:val="002C2830"/>
    <w:rsid w:val="002D6372"/>
    <w:rsid w:val="002E1236"/>
    <w:rsid w:val="002F371F"/>
    <w:rsid w:val="002F4B03"/>
    <w:rsid w:val="00302389"/>
    <w:rsid w:val="003064AF"/>
    <w:rsid w:val="0031107F"/>
    <w:rsid w:val="003124AD"/>
    <w:rsid w:val="00313966"/>
    <w:rsid w:val="003143F0"/>
    <w:rsid w:val="00316489"/>
    <w:rsid w:val="00335138"/>
    <w:rsid w:val="003357CB"/>
    <w:rsid w:val="0034139A"/>
    <w:rsid w:val="00345D63"/>
    <w:rsid w:val="003636AC"/>
    <w:rsid w:val="00370342"/>
    <w:rsid w:val="00375849"/>
    <w:rsid w:val="00376C4F"/>
    <w:rsid w:val="00377797"/>
    <w:rsid w:val="003901BD"/>
    <w:rsid w:val="00394B58"/>
    <w:rsid w:val="003B28AC"/>
    <w:rsid w:val="003C1D48"/>
    <w:rsid w:val="003E2210"/>
    <w:rsid w:val="003E703A"/>
    <w:rsid w:val="003F3D93"/>
    <w:rsid w:val="004071E5"/>
    <w:rsid w:val="00412C7D"/>
    <w:rsid w:val="00417249"/>
    <w:rsid w:val="00421FF1"/>
    <w:rsid w:val="00425DC6"/>
    <w:rsid w:val="0043075B"/>
    <w:rsid w:val="00431770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2F88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5AC4"/>
    <w:rsid w:val="0056292C"/>
    <w:rsid w:val="0057018F"/>
    <w:rsid w:val="005748EA"/>
    <w:rsid w:val="00582E3C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C21A6"/>
    <w:rsid w:val="005C5B7A"/>
    <w:rsid w:val="005E5F9C"/>
    <w:rsid w:val="00601E83"/>
    <w:rsid w:val="006024F7"/>
    <w:rsid w:val="00612A33"/>
    <w:rsid w:val="00617B03"/>
    <w:rsid w:val="0062454B"/>
    <w:rsid w:val="0064089E"/>
    <w:rsid w:val="00647AC6"/>
    <w:rsid w:val="006529A4"/>
    <w:rsid w:val="006546C7"/>
    <w:rsid w:val="0066022F"/>
    <w:rsid w:val="006649D0"/>
    <w:rsid w:val="00667347"/>
    <w:rsid w:val="00677007"/>
    <w:rsid w:val="00680359"/>
    <w:rsid w:val="00686827"/>
    <w:rsid w:val="006933D9"/>
    <w:rsid w:val="0069667C"/>
    <w:rsid w:val="00697E33"/>
    <w:rsid w:val="006A4887"/>
    <w:rsid w:val="006A6CBB"/>
    <w:rsid w:val="006B0FA3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80B26"/>
    <w:rsid w:val="00782CD7"/>
    <w:rsid w:val="0078774A"/>
    <w:rsid w:val="00790CD5"/>
    <w:rsid w:val="007A115C"/>
    <w:rsid w:val="007A512E"/>
    <w:rsid w:val="007A7329"/>
    <w:rsid w:val="007C557F"/>
    <w:rsid w:val="007D5EF0"/>
    <w:rsid w:val="007F0FC9"/>
    <w:rsid w:val="007F1453"/>
    <w:rsid w:val="007F1EA1"/>
    <w:rsid w:val="007F7141"/>
    <w:rsid w:val="0081301F"/>
    <w:rsid w:val="00824A2D"/>
    <w:rsid w:val="00827BCE"/>
    <w:rsid w:val="008575BE"/>
    <w:rsid w:val="0086332C"/>
    <w:rsid w:val="0086734C"/>
    <w:rsid w:val="00867989"/>
    <w:rsid w:val="00871EB5"/>
    <w:rsid w:val="00872907"/>
    <w:rsid w:val="008A4593"/>
    <w:rsid w:val="008A7BE6"/>
    <w:rsid w:val="008B1444"/>
    <w:rsid w:val="008B587C"/>
    <w:rsid w:val="008C6ABD"/>
    <w:rsid w:val="008D15DB"/>
    <w:rsid w:val="008E20E7"/>
    <w:rsid w:val="008F48CB"/>
    <w:rsid w:val="00903783"/>
    <w:rsid w:val="00907534"/>
    <w:rsid w:val="009275C1"/>
    <w:rsid w:val="009318BF"/>
    <w:rsid w:val="00931D78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3207"/>
    <w:rsid w:val="00A059B5"/>
    <w:rsid w:val="00A07617"/>
    <w:rsid w:val="00A12C53"/>
    <w:rsid w:val="00A13F52"/>
    <w:rsid w:val="00A15EBD"/>
    <w:rsid w:val="00A170AA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782E"/>
    <w:rsid w:val="00AA165B"/>
    <w:rsid w:val="00AB105F"/>
    <w:rsid w:val="00AB2E52"/>
    <w:rsid w:val="00AB7B48"/>
    <w:rsid w:val="00AC06BA"/>
    <w:rsid w:val="00AC0904"/>
    <w:rsid w:val="00AC4EC5"/>
    <w:rsid w:val="00AC563E"/>
    <w:rsid w:val="00AD4179"/>
    <w:rsid w:val="00AE3669"/>
    <w:rsid w:val="00AE6361"/>
    <w:rsid w:val="00AF1D38"/>
    <w:rsid w:val="00AF7826"/>
    <w:rsid w:val="00B131F8"/>
    <w:rsid w:val="00B16FAD"/>
    <w:rsid w:val="00B17497"/>
    <w:rsid w:val="00B17712"/>
    <w:rsid w:val="00B34483"/>
    <w:rsid w:val="00B45166"/>
    <w:rsid w:val="00B47729"/>
    <w:rsid w:val="00B73810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C1433"/>
    <w:rsid w:val="00BC29FA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B33"/>
    <w:rsid w:val="00BF7F37"/>
    <w:rsid w:val="00C00017"/>
    <w:rsid w:val="00C0079D"/>
    <w:rsid w:val="00C0706E"/>
    <w:rsid w:val="00C119F6"/>
    <w:rsid w:val="00C20211"/>
    <w:rsid w:val="00C31758"/>
    <w:rsid w:val="00C322E0"/>
    <w:rsid w:val="00C40BE3"/>
    <w:rsid w:val="00C40C2B"/>
    <w:rsid w:val="00C728A9"/>
    <w:rsid w:val="00C74581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55CF"/>
    <w:rsid w:val="00CD3627"/>
    <w:rsid w:val="00CD47C0"/>
    <w:rsid w:val="00CE3437"/>
    <w:rsid w:val="00CE3CEA"/>
    <w:rsid w:val="00CF4C90"/>
    <w:rsid w:val="00CF66C4"/>
    <w:rsid w:val="00D03FD6"/>
    <w:rsid w:val="00D1787E"/>
    <w:rsid w:val="00D20A2A"/>
    <w:rsid w:val="00D2275C"/>
    <w:rsid w:val="00D22D69"/>
    <w:rsid w:val="00D51F8C"/>
    <w:rsid w:val="00D55CAC"/>
    <w:rsid w:val="00D62BBC"/>
    <w:rsid w:val="00D71A62"/>
    <w:rsid w:val="00D71EED"/>
    <w:rsid w:val="00D7206E"/>
    <w:rsid w:val="00D74145"/>
    <w:rsid w:val="00D74FA2"/>
    <w:rsid w:val="00DA6DC6"/>
    <w:rsid w:val="00DB06DF"/>
    <w:rsid w:val="00DB4F64"/>
    <w:rsid w:val="00DB5985"/>
    <w:rsid w:val="00DC54AD"/>
    <w:rsid w:val="00DD1715"/>
    <w:rsid w:val="00DD4459"/>
    <w:rsid w:val="00DE619F"/>
    <w:rsid w:val="00DE7C42"/>
    <w:rsid w:val="00DF4404"/>
    <w:rsid w:val="00DF7BEB"/>
    <w:rsid w:val="00E02B23"/>
    <w:rsid w:val="00E04425"/>
    <w:rsid w:val="00E067E7"/>
    <w:rsid w:val="00E115F1"/>
    <w:rsid w:val="00E148B8"/>
    <w:rsid w:val="00E158DB"/>
    <w:rsid w:val="00E3144C"/>
    <w:rsid w:val="00E328CD"/>
    <w:rsid w:val="00E341D1"/>
    <w:rsid w:val="00E37BA1"/>
    <w:rsid w:val="00E44DE6"/>
    <w:rsid w:val="00E63553"/>
    <w:rsid w:val="00E653AD"/>
    <w:rsid w:val="00E705FF"/>
    <w:rsid w:val="00E70734"/>
    <w:rsid w:val="00E80ED1"/>
    <w:rsid w:val="00E814E2"/>
    <w:rsid w:val="00E84232"/>
    <w:rsid w:val="00E85AD2"/>
    <w:rsid w:val="00E92D3A"/>
    <w:rsid w:val="00EA25FF"/>
    <w:rsid w:val="00EA3117"/>
    <w:rsid w:val="00EB001C"/>
    <w:rsid w:val="00EC1C4A"/>
    <w:rsid w:val="00EE4265"/>
    <w:rsid w:val="00EE4CF3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6C6E"/>
    <w:rsid w:val="00F440B2"/>
    <w:rsid w:val="00F45102"/>
    <w:rsid w:val="00F45F0A"/>
    <w:rsid w:val="00F46CEA"/>
    <w:rsid w:val="00F51E5E"/>
    <w:rsid w:val="00F637EE"/>
    <w:rsid w:val="00F6501C"/>
    <w:rsid w:val="00F8085E"/>
    <w:rsid w:val="00F84A5F"/>
    <w:rsid w:val="00F96A1F"/>
    <w:rsid w:val="00FA214A"/>
    <w:rsid w:val="00FB2BD2"/>
    <w:rsid w:val="00FB3C11"/>
    <w:rsid w:val="00FC4BB3"/>
    <w:rsid w:val="00FD03A2"/>
    <w:rsid w:val="00FD0913"/>
    <w:rsid w:val="00FD4B30"/>
    <w:rsid w:val="00FD5CCE"/>
    <w:rsid w:val="00FD7FA0"/>
    <w:rsid w:val="00FE26C7"/>
    <w:rsid w:val="00FE65D9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142F33-8A6D-4B50-876E-EB52DCA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3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VKT%20Isakymu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8214-3370-4DAA-8C66-5D0AFC3F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VVKT Isakymui.dotx</Template>
  <TotalTime>2</TotalTime>
  <Pages>4</Pages>
  <Words>4603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Sveikatos apsaugos ministerija</Company>
  <LinksUpToDate>false</LinksUpToDate>
  <CharactersWithSpaces>7213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Dovilė Zacharkienė</dc:creator>
  <cp:lastModifiedBy>Aldona Vitkauskienė</cp:lastModifiedBy>
  <cp:revision>3</cp:revision>
  <cp:lastPrinted>2018-12-21T12:50:00Z</cp:lastPrinted>
  <dcterms:created xsi:type="dcterms:W3CDTF">2018-12-27T13:06:00Z</dcterms:created>
  <dcterms:modified xsi:type="dcterms:W3CDTF">2018-12-27T13:08:00Z</dcterms:modified>
</cp:coreProperties>
</file>